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C46651" w:rsidRDefault="00957753">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C46651" w:rsidRDefault="00957753">
            <w:pPr>
              <w:jc w:val="right"/>
              <w:rPr>
                <w:rFonts w:cs="Calibri"/>
              </w:rPr>
            </w:pPr>
            <w:r>
              <w:rPr>
                <w:rFonts w:cs="Calibri"/>
                <w:noProof/>
                <w:lang w:val="en-US"/>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C46651" w:rsidRDefault="00C46651">
            <w:pPr>
              <w:rPr>
                <w:rFonts w:cs="Calibri"/>
                <w:sz w:val="4"/>
              </w:rPr>
            </w:pPr>
          </w:p>
        </w:tc>
        <w:tc>
          <w:tcPr>
            <w:tcW w:w="2561" w:type="dxa"/>
            <w:tcBorders>
              <w:top w:val="nil"/>
              <w:left w:val="nil"/>
              <w:bottom w:val="single" w:sz="12" w:space="0" w:color="FF0000"/>
              <w:right w:val="nil"/>
            </w:tcBorders>
          </w:tcPr>
          <w:p w14:paraId="3511E3A9" w14:textId="77777777" w:rsidR="00C46651" w:rsidRDefault="00C46651">
            <w:pPr>
              <w:rPr>
                <w:rFonts w:cs="Calibri"/>
                <w:sz w:val="10"/>
              </w:rPr>
            </w:pPr>
          </w:p>
        </w:tc>
      </w:tr>
    </w:tbl>
    <w:p w14:paraId="5BC38BD1" w14:textId="77777777" w:rsidR="00C46651" w:rsidRDefault="00C46651">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tcPr>
          <w:p w14:paraId="13C92459" w14:textId="74DD27FF" w:rsidR="00C46651" w:rsidRPr="001F4F14" w:rsidRDefault="00957753">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tcPr>
          <w:p w14:paraId="26842B12" w14:textId="5A3C04F7" w:rsidR="00C46651" w:rsidRPr="00C73BB6" w:rsidRDefault="002862A9" w:rsidP="002862A9">
            <w:pPr>
              <w:rPr>
                <w:rFonts w:ascii="Tahoma" w:eastAsia="Cambria" w:hAnsi="Tahoma" w:cs="Tahoma"/>
                <w:sz w:val="16"/>
                <w:szCs w:val="16"/>
              </w:rPr>
            </w:pPr>
            <w:r w:rsidRPr="002862A9">
              <w:rPr>
                <w:rFonts w:ascii="Tahoma" w:eastAsia="Cambria" w:hAnsi="Tahoma" w:cs="Tahoma"/>
                <w:sz w:val="16"/>
                <w:szCs w:val="16"/>
              </w:rPr>
              <w:t>Springer Nature Singapore Pte Ltd.</w:t>
            </w:r>
          </w:p>
        </w:tc>
        <w:tc>
          <w:tcPr>
            <w:tcW w:w="1235" w:type="pct"/>
          </w:tcPr>
          <w:p w14:paraId="377528FB" w14:textId="22694761" w:rsidR="00C46651" w:rsidRPr="00C73BB6" w:rsidRDefault="00957753">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tcPr>
          <w:p w14:paraId="01A95570" w14:textId="77777777" w:rsidR="00C46651" w:rsidRPr="001F4F14" w:rsidRDefault="00C46651">
            <w:pPr>
              <w:rPr>
                <w:rFonts w:ascii="Tahoma" w:eastAsia="Cambria" w:hAnsi="Tahoma" w:cs="Tahoma"/>
                <w:sz w:val="16"/>
                <w:szCs w:val="16"/>
              </w:rPr>
            </w:pPr>
          </w:p>
        </w:tc>
        <w:tc>
          <w:tcPr>
            <w:tcW w:w="2394" w:type="pct"/>
          </w:tcPr>
          <w:p w14:paraId="583F5DB0" w14:textId="77777777" w:rsidR="00C46651" w:rsidRPr="00C73BB6" w:rsidRDefault="00C46651">
            <w:pPr>
              <w:rPr>
                <w:rFonts w:ascii="Tahoma" w:eastAsia="Cambria" w:hAnsi="Tahoma" w:cs="Tahoma"/>
                <w:sz w:val="16"/>
                <w:szCs w:val="16"/>
              </w:rPr>
            </w:pPr>
          </w:p>
        </w:tc>
        <w:tc>
          <w:tcPr>
            <w:tcW w:w="1235" w:type="pct"/>
          </w:tcPr>
          <w:p w14:paraId="11FA0507" w14:textId="77777777" w:rsidR="00C46651" w:rsidRPr="00C73BB6" w:rsidRDefault="00C46651">
            <w:pPr>
              <w:rPr>
                <w:rFonts w:ascii="Tahoma" w:eastAsia="Calibri" w:hAnsi="Tahoma" w:cs="Tahoma"/>
                <w:sz w:val="16"/>
                <w:szCs w:val="16"/>
              </w:rPr>
            </w:pPr>
          </w:p>
        </w:tc>
      </w:tr>
      <w:tr w:rsidR="002859A7" w:rsidRPr="00C73BB6" w14:paraId="574C2A73" w14:textId="77777777">
        <w:tc>
          <w:tcPr>
            <w:tcW w:w="1371" w:type="pct"/>
          </w:tcPr>
          <w:p w14:paraId="4D42B87B" w14:textId="6BF5D414" w:rsidR="00C46651" w:rsidRPr="001F4F14" w:rsidRDefault="00957753">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sdt>
              <w:sdtPr>
                <w:rPr>
                  <w:rFonts w:ascii="Tahoma" w:eastAsia="Cambria" w:hAnsi="Tahoma" w:cs="Tahoma"/>
                  <w:sz w:val="16"/>
                  <w:szCs w:val="16"/>
                </w:rPr>
                <w:alias w:val="Title"/>
                <w:tag w:val="Title"/>
                <w:id w:val="-54160456"/>
                <w:placeholder>
                  <w:docPart w:val="B71FCD0E63EF4A68A7FA778923F04ACB"/>
                </w:placeholder>
              </w:sdtPr>
              <w:sdtContent>
                <w:tc>
                  <w:tcPr>
                    <w:tcW w:w="2394" w:type="pct"/>
                  </w:tcPr>
                  <w:p w14:paraId="13AC2B3E" w14:textId="44C4FC88" w:rsidR="00C46651" w:rsidRPr="00C73BB6" w:rsidRDefault="00AC0A4A" w:rsidP="00D334C4">
                    <w:pPr>
                      <w:rPr>
                        <w:rFonts w:ascii="Tahoma" w:eastAsia="Cambria" w:hAnsi="Tahoma" w:cs="Tahoma"/>
                        <w:sz w:val="16"/>
                        <w:szCs w:val="16"/>
                      </w:rPr>
                    </w:pPr>
                    <w:r w:rsidRPr="00AC0A4A">
                      <w:t>The 2nd International Conference on Lifespan Innovation (ICLI 2026)</w:t>
                    </w:r>
                  </w:p>
                </w:tc>
              </w:sdtContent>
            </w:sdt>
          </w:sdtContent>
        </w:sdt>
        <w:tc>
          <w:tcPr>
            <w:tcW w:w="1235" w:type="pct"/>
          </w:tcPr>
          <w:p w14:paraId="4F0393DB" w14:textId="77777777" w:rsidR="00C46651" w:rsidRPr="00C73BB6" w:rsidRDefault="00957753">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tcPr>
          <w:p w14:paraId="20055B37" w14:textId="77777777" w:rsidR="00C46651" w:rsidRPr="00C73BB6" w:rsidRDefault="00C46651">
            <w:pPr>
              <w:rPr>
                <w:rFonts w:ascii="Tahoma" w:eastAsia="Cambria" w:hAnsi="Tahoma" w:cs="Tahoma"/>
                <w:sz w:val="16"/>
                <w:szCs w:val="16"/>
              </w:rPr>
            </w:pPr>
          </w:p>
        </w:tc>
        <w:tc>
          <w:tcPr>
            <w:tcW w:w="2394" w:type="pct"/>
          </w:tcPr>
          <w:p w14:paraId="088913DE" w14:textId="77777777" w:rsidR="00C46651" w:rsidRPr="00C73BB6" w:rsidRDefault="00C46651">
            <w:pPr>
              <w:rPr>
                <w:rFonts w:ascii="Tahoma" w:eastAsia="Cambria" w:hAnsi="Tahoma" w:cs="Tahoma"/>
                <w:sz w:val="16"/>
                <w:szCs w:val="16"/>
              </w:rPr>
            </w:pPr>
          </w:p>
        </w:tc>
        <w:tc>
          <w:tcPr>
            <w:tcW w:w="1235" w:type="pct"/>
          </w:tcPr>
          <w:p w14:paraId="0DCBD8AF" w14:textId="77777777" w:rsidR="00C46651" w:rsidRPr="00C73BB6" w:rsidRDefault="00C46651">
            <w:pPr>
              <w:rPr>
                <w:rFonts w:ascii="Tahoma" w:eastAsia="Cambria" w:hAnsi="Tahoma" w:cs="Tahoma"/>
                <w:sz w:val="16"/>
                <w:szCs w:val="16"/>
              </w:rPr>
            </w:pPr>
          </w:p>
        </w:tc>
      </w:tr>
      <w:tr w:rsidR="002859A7" w:rsidRPr="00C73BB6" w14:paraId="505A8BAD" w14:textId="77777777">
        <w:tc>
          <w:tcPr>
            <w:tcW w:w="1371" w:type="pct"/>
            <w:vAlign w:val="center"/>
          </w:tcPr>
          <w:p w14:paraId="3BD9CA67" w14:textId="77777777" w:rsidR="00C46651" w:rsidRPr="00C73BB6" w:rsidRDefault="00957753">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sdt>
              <w:sdtPr>
                <w:rPr>
                  <w:rFonts w:ascii="Tahoma" w:eastAsia="Cambria" w:hAnsi="Tahoma" w:cs="Tahoma"/>
                  <w:sz w:val="16"/>
                  <w:szCs w:val="16"/>
                </w:rPr>
                <w:alias w:val="Volume Editor Name"/>
                <w:tag w:val="Volume Editor Name"/>
                <w:id w:val="309295799"/>
                <w:placeholder>
                  <w:docPart w:val="45F7825D97184DD8A05AC6FAB9480F7A"/>
                </w:placeholder>
              </w:sdtPr>
              <w:sdtContent>
                <w:sdt>
                  <w:sdtPr>
                    <w:rPr>
                      <w:rFonts w:ascii="Tahoma" w:eastAsia="Cambria" w:hAnsi="Tahoma" w:cs="Tahoma"/>
                      <w:sz w:val="16"/>
                      <w:szCs w:val="16"/>
                    </w:rPr>
                    <w:alias w:val="Volume Editor Name"/>
                    <w:tag w:val="Volume Editor Name"/>
                    <w:id w:val="-996960658"/>
                    <w:placeholder>
                      <w:docPart w:val="835B23397D8C4A958488B90AF92C5134"/>
                    </w:placeholder>
                  </w:sdtPr>
                  <w:sdtContent>
                    <w:tc>
                      <w:tcPr>
                        <w:tcW w:w="2394" w:type="pct"/>
                      </w:tcPr>
                      <w:p w14:paraId="2D36A5CA" w14:textId="3984DD1F" w:rsidR="00C46651" w:rsidRPr="00C73BB6" w:rsidRDefault="00AC0A4A">
                        <w:pPr>
                          <w:rPr>
                            <w:rFonts w:ascii="Tahoma" w:eastAsia="Cambria" w:hAnsi="Tahoma" w:cs="Tahoma"/>
                            <w:sz w:val="16"/>
                            <w:szCs w:val="16"/>
                          </w:rPr>
                        </w:pPr>
                        <w:r>
                          <w:t>Wanus Srimaharaj</w:t>
                        </w:r>
                      </w:p>
                    </w:tc>
                  </w:sdtContent>
                </w:sdt>
              </w:sdtContent>
            </w:sdt>
          </w:sdtContent>
        </w:sdt>
        <w:tc>
          <w:tcPr>
            <w:tcW w:w="1235" w:type="pct"/>
          </w:tcPr>
          <w:p w14:paraId="2482FE17" w14:textId="77777777" w:rsidR="00C46651" w:rsidRPr="00C73BB6" w:rsidRDefault="00C46651">
            <w:pPr>
              <w:rPr>
                <w:rFonts w:ascii="Tahoma" w:eastAsia="Cambria" w:hAnsi="Tahoma" w:cs="Tahoma"/>
                <w:sz w:val="16"/>
                <w:szCs w:val="16"/>
              </w:rPr>
            </w:pPr>
          </w:p>
        </w:tc>
      </w:tr>
      <w:tr w:rsidR="002859A7" w:rsidRPr="00C73BB6" w14:paraId="79AE966A" w14:textId="77777777">
        <w:tc>
          <w:tcPr>
            <w:tcW w:w="1371" w:type="pct"/>
          </w:tcPr>
          <w:p w14:paraId="3CAD4516" w14:textId="77777777" w:rsidR="00C46651" w:rsidRPr="00C73BB6" w:rsidRDefault="00C46651">
            <w:pPr>
              <w:rPr>
                <w:rFonts w:ascii="Tahoma" w:eastAsia="Cambria" w:hAnsi="Tahoma" w:cs="Tahoma"/>
                <w:sz w:val="16"/>
                <w:szCs w:val="16"/>
              </w:rPr>
            </w:pPr>
          </w:p>
        </w:tc>
        <w:tc>
          <w:tcPr>
            <w:tcW w:w="2394" w:type="pct"/>
          </w:tcPr>
          <w:p w14:paraId="5E4043A4" w14:textId="77777777" w:rsidR="00C46651" w:rsidRPr="00C73BB6" w:rsidRDefault="00C46651">
            <w:pPr>
              <w:rPr>
                <w:rFonts w:ascii="Tahoma" w:eastAsia="Cambria" w:hAnsi="Tahoma" w:cs="Tahoma"/>
                <w:sz w:val="16"/>
                <w:szCs w:val="16"/>
              </w:rPr>
            </w:pPr>
          </w:p>
        </w:tc>
        <w:tc>
          <w:tcPr>
            <w:tcW w:w="1235" w:type="pct"/>
          </w:tcPr>
          <w:p w14:paraId="626FE4EF" w14:textId="77777777" w:rsidR="00C46651" w:rsidRPr="00C73BB6" w:rsidRDefault="00C46651">
            <w:pPr>
              <w:rPr>
                <w:rFonts w:ascii="Tahoma" w:eastAsia="Cambria" w:hAnsi="Tahoma" w:cs="Tahoma"/>
                <w:sz w:val="16"/>
                <w:szCs w:val="16"/>
              </w:rPr>
            </w:pPr>
          </w:p>
        </w:tc>
      </w:tr>
      <w:tr w:rsidR="002859A7" w:rsidRPr="00C73BB6" w14:paraId="6A713759" w14:textId="77777777">
        <w:tc>
          <w:tcPr>
            <w:tcW w:w="1371" w:type="pct"/>
          </w:tcPr>
          <w:p w14:paraId="39CD486F" w14:textId="1B1AB46C" w:rsidR="00C46651" w:rsidRPr="00C73BB6" w:rsidRDefault="00957753">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tcPr>
              <w:p w14:paraId="1360A1C5" w14:textId="77777777" w:rsidR="00C46651" w:rsidRPr="00C73BB6" w:rsidRDefault="00957753">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tcPr>
          <w:p w14:paraId="7D2AB511" w14:textId="433D7589" w:rsidR="00C46651" w:rsidRPr="00C73BB6" w:rsidRDefault="00957753">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tcPr>
          <w:p w14:paraId="14653A03" w14:textId="77777777" w:rsidR="00C46651" w:rsidRPr="00C73BB6" w:rsidRDefault="00C46651">
            <w:pPr>
              <w:rPr>
                <w:rFonts w:ascii="Tahoma" w:eastAsia="Cambria" w:hAnsi="Tahoma" w:cs="Tahoma"/>
                <w:sz w:val="16"/>
                <w:szCs w:val="16"/>
              </w:rPr>
            </w:pPr>
          </w:p>
        </w:tc>
        <w:tc>
          <w:tcPr>
            <w:tcW w:w="2394" w:type="pct"/>
          </w:tcPr>
          <w:p w14:paraId="0A6F2F0E" w14:textId="77777777" w:rsidR="00C46651" w:rsidRPr="0051447B" w:rsidRDefault="00C46651">
            <w:pPr>
              <w:rPr>
                <w:rFonts w:ascii="Tahoma" w:eastAsia="Cambria" w:hAnsi="Tahoma" w:cs="Tahoma"/>
                <w:sz w:val="16"/>
                <w:szCs w:val="16"/>
              </w:rPr>
            </w:pPr>
          </w:p>
        </w:tc>
        <w:tc>
          <w:tcPr>
            <w:tcW w:w="1235" w:type="pct"/>
          </w:tcPr>
          <w:p w14:paraId="666CD4C5" w14:textId="77777777" w:rsidR="00C46651" w:rsidRPr="00C73BB6" w:rsidRDefault="00C46651">
            <w:pPr>
              <w:rPr>
                <w:rFonts w:ascii="Tahoma" w:eastAsia="Cambria" w:hAnsi="Tahoma" w:cs="Tahoma"/>
                <w:sz w:val="16"/>
                <w:szCs w:val="16"/>
              </w:rPr>
            </w:pPr>
          </w:p>
        </w:tc>
      </w:tr>
      <w:tr w:rsidR="00CD7681" w:rsidRPr="00C73BB6" w14:paraId="6B3C4F43" w14:textId="77777777" w:rsidTr="00731C72">
        <w:tc>
          <w:tcPr>
            <w:tcW w:w="1371" w:type="pct"/>
            <w:vAlign w:val="center"/>
          </w:tcPr>
          <w:p w14:paraId="16CD535B" w14:textId="1504B501" w:rsidR="00C46651" w:rsidRPr="00C73BB6" w:rsidRDefault="00957753"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vAlign w:val="center"/>
          </w:tcPr>
          <w:p w14:paraId="5E03761D" w14:textId="1326FDDC" w:rsidR="00C46651" w:rsidRPr="0051447B" w:rsidRDefault="00957753" w:rsidP="00CD7681">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Content>
                <w:sdt>
                  <w:sdtPr>
                    <w:rPr>
                      <w:rFonts w:ascii="Tahoma" w:eastAsia="Cambria" w:hAnsi="Tahoma" w:cs="Tahoma"/>
                      <w:sz w:val="16"/>
                      <w:szCs w:val="16"/>
                    </w:rPr>
                    <w:alias w:val="Series"/>
                    <w:tag w:val="Series"/>
                    <w:id w:val="-496416812"/>
                    <w:placeholder>
                      <w:docPart w:val="9C8F7B3F5A674FA8A221655C8FABA4A1"/>
                    </w:placeholder>
                  </w:sdtPr>
                  <w:sdtContent>
                    <w:sdt>
                      <w:sdtPr>
                        <w:rPr>
                          <w:rFonts w:ascii="Tahoma" w:eastAsia="Cambria" w:hAnsi="Tahoma" w:cs="Tahoma"/>
                          <w:sz w:val="16"/>
                          <w:szCs w:val="16"/>
                        </w:rPr>
                        <w:alias w:val="Series"/>
                        <w:tag w:val="Series"/>
                        <w:id w:val="1611010636"/>
                        <w:placeholder>
                          <w:docPart w:val="4A2A409008F14083B550B7B14BA84502"/>
                        </w:placeholder>
                      </w:sdtPr>
                      <w:sdtContent>
                        <w:hyperlink r:id="rId10" w:history="1">
                          <w:r w:rsidR="00AC0A4A" w:rsidRPr="00AC0A4A">
                            <w:rPr>
                              <w:rStyle w:val="Hyperlink"/>
                              <w:rFonts w:ascii="Tahoma" w:eastAsia="Cambria" w:hAnsi="Tahoma" w:cs="Tahoma"/>
                              <w:sz w:val="16"/>
                              <w:szCs w:val="16"/>
                            </w:rPr>
                            <w:t>Advances in Health Sciences Research</w:t>
                          </w:r>
                        </w:hyperlink>
                      </w:sdtContent>
                    </w:sdt>
                  </w:sdtContent>
                </w:sdt>
              </w:sdtContent>
            </w:sdt>
          </w:p>
        </w:tc>
        <w:tc>
          <w:tcPr>
            <w:tcW w:w="1235" w:type="pct"/>
            <w:vAlign w:val="center"/>
          </w:tcPr>
          <w:p w14:paraId="45D72F3F" w14:textId="77777777" w:rsidR="00C46651" w:rsidRPr="00C73BB6" w:rsidRDefault="00C46651" w:rsidP="00CD7681">
            <w:pPr>
              <w:rPr>
                <w:rFonts w:ascii="Tahoma" w:eastAsia="Cambria" w:hAnsi="Tahoma" w:cs="Tahoma"/>
                <w:sz w:val="16"/>
                <w:szCs w:val="16"/>
              </w:rPr>
            </w:pPr>
          </w:p>
        </w:tc>
      </w:tr>
      <w:tr w:rsidR="00CD7681" w:rsidRPr="00C73BB6" w14:paraId="1F65286A" w14:textId="77777777">
        <w:tc>
          <w:tcPr>
            <w:tcW w:w="1371" w:type="pct"/>
          </w:tcPr>
          <w:p w14:paraId="6996B539" w14:textId="77777777" w:rsidR="00C46651" w:rsidRPr="00C73BB6" w:rsidRDefault="00C46651" w:rsidP="00CD7681">
            <w:pPr>
              <w:rPr>
                <w:rFonts w:ascii="Tahoma" w:eastAsia="Cambria" w:hAnsi="Tahoma" w:cs="Tahoma"/>
                <w:sz w:val="16"/>
                <w:szCs w:val="16"/>
              </w:rPr>
            </w:pPr>
          </w:p>
        </w:tc>
        <w:tc>
          <w:tcPr>
            <w:tcW w:w="2394" w:type="pct"/>
          </w:tcPr>
          <w:p w14:paraId="55B33175" w14:textId="77777777" w:rsidR="00C46651" w:rsidRPr="00C73BB6" w:rsidRDefault="00C46651" w:rsidP="00CD7681">
            <w:pPr>
              <w:rPr>
                <w:rFonts w:ascii="Tahoma" w:eastAsia="Cambria" w:hAnsi="Tahoma" w:cs="Tahoma"/>
                <w:sz w:val="16"/>
                <w:szCs w:val="16"/>
              </w:rPr>
            </w:pPr>
          </w:p>
        </w:tc>
        <w:tc>
          <w:tcPr>
            <w:tcW w:w="1235" w:type="pct"/>
          </w:tcPr>
          <w:p w14:paraId="567D48F8" w14:textId="77777777" w:rsidR="00C46651" w:rsidRPr="00C73BB6" w:rsidRDefault="00C46651" w:rsidP="00CD7681">
            <w:pPr>
              <w:rPr>
                <w:rFonts w:ascii="Tahoma" w:eastAsia="Cambria" w:hAnsi="Tahoma" w:cs="Tahoma"/>
                <w:sz w:val="16"/>
                <w:szCs w:val="16"/>
              </w:rPr>
            </w:pPr>
          </w:p>
        </w:tc>
      </w:tr>
      <w:tr w:rsidR="00CD7681" w:rsidRPr="00C73BB6" w14:paraId="5CF574AE" w14:textId="77777777">
        <w:tc>
          <w:tcPr>
            <w:tcW w:w="1371" w:type="pct"/>
          </w:tcPr>
          <w:p w14:paraId="3731D4AF" w14:textId="77777777" w:rsidR="00C46651" w:rsidRPr="00C73BB6" w:rsidRDefault="00957753"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tcPr>
              <w:p w14:paraId="0DB8FC4B" w14:textId="77777777" w:rsidR="00C46651" w:rsidRPr="00C73BB6" w:rsidRDefault="00957753"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tcPr>
          <w:p w14:paraId="0CB37E00" w14:textId="77777777" w:rsidR="00C46651" w:rsidRPr="00C73BB6" w:rsidRDefault="00957753"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tcPr>
          <w:p w14:paraId="4F8A1745" w14:textId="77777777" w:rsidR="00C46651" w:rsidRPr="00C73BB6" w:rsidRDefault="00C46651" w:rsidP="00CD7681">
            <w:pPr>
              <w:rPr>
                <w:rFonts w:ascii="Tahoma" w:eastAsia="Cambria" w:hAnsi="Tahoma" w:cs="Tahoma"/>
                <w:sz w:val="16"/>
                <w:szCs w:val="16"/>
              </w:rPr>
            </w:pPr>
          </w:p>
        </w:tc>
        <w:tc>
          <w:tcPr>
            <w:tcW w:w="2394" w:type="pct"/>
          </w:tcPr>
          <w:p w14:paraId="7FAB86A8" w14:textId="77777777" w:rsidR="00C46651" w:rsidRPr="00C73BB6" w:rsidRDefault="00C46651" w:rsidP="00CD7681">
            <w:pPr>
              <w:rPr>
                <w:rFonts w:ascii="Tahoma" w:eastAsia="Cambria" w:hAnsi="Tahoma" w:cs="Tahoma"/>
                <w:sz w:val="16"/>
                <w:szCs w:val="16"/>
              </w:rPr>
            </w:pPr>
          </w:p>
        </w:tc>
        <w:tc>
          <w:tcPr>
            <w:tcW w:w="1235" w:type="pct"/>
          </w:tcPr>
          <w:p w14:paraId="7259DE01" w14:textId="77777777" w:rsidR="00C46651" w:rsidRPr="00C73BB6" w:rsidRDefault="00C46651" w:rsidP="00CD7681">
            <w:pPr>
              <w:rPr>
                <w:rFonts w:ascii="Tahoma" w:eastAsia="Cambria" w:hAnsi="Tahoma" w:cs="Tahoma"/>
                <w:sz w:val="16"/>
                <w:szCs w:val="16"/>
              </w:rPr>
            </w:pPr>
          </w:p>
        </w:tc>
      </w:tr>
      <w:tr w:rsidR="00CD7681" w:rsidRPr="00C73BB6" w14:paraId="41B3DB38" w14:textId="77777777">
        <w:tc>
          <w:tcPr>
            <w:tcW w:w="5000" w:type="pct"/>
            <w:gridSpan w:val="3"/>
            <w:vAlign w:val="center"/>
          </w:tcPr>
          <w:p w14:paraId="232E4904" w14:textId="77777777" w:rsidR="00C46651" w:rsidRPr="00B80C8B" w:rsidRDefault="00957753"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tcPr>
          <w:p w14:paraId="2BEDD919" w14:textId="77777777" w:rsidR="00C46651" w:rsidRPr="00C73BB6" w:rsidRDefault="00C46651" w:rsidP="00CD7681">
            <w:pPr>
              <w:rPr>
                <w:rFonts w:ascii="Tahoma" w:eastAsia="Cambria" w:hAnsi="Tahoma" w:cs="Tahoma"/>
                <w:sz w:val="16"/>
                <w:szCs w:val="16"/>
              </w:rPr>
            </w:pPr>
          </w:p>
        </w:tc>
        <w:tc>
          <w:tcPr>
            <w:tcW w:w="2394" w:type="pct"/>
          </w:tcPr>
          <w:p w14:paraId="5EAE612F" w14:textId="77777777" w:rsidR="00C46651" w:rsidRPr="00C73BB6" w:rsidRDefault="00C46651" w:rsidP="00CD7681">
            <w:pPr>
              <w:rPr>
                <w:rFonts w:ascii="Tahoma" w:eastAsia="Cambria" w:hAnsi="Tahoma" w:cs="Tahoma"/>
                <w:sz w:val="16"/>
                <w:szCs w:val="16"/>
              </w:rPr>
            </w:pPr>
          </w:p>
        </w:tc>
        <w:tc>
          <w:tcPr>
            <w:tcW w:w="1235" w:type="pct"/>
          </w:tcPr>
          <w:p w14:paraId="62D31E64" w14:textId="77777777" w:rsidR="00C46651" w:rsidRPr="00C73BB6" w:rsidRDefault="00C46651" w:rsidP="00CD7681">
            <w:pPr>
              <w:rPr>
                <w:rFonts w:ascii="Tahoma" w:eastAsia="Cambria" w:hAnsi="Tahoma" w:cs="Tahoma"/>
                <w:sz w:val="16"/>
                <w:szCs w:val="16"/>
              </w:rPr>
            </w:pPr>
          </w:p>
        </w:tc>
      </w:tr>
      <w:tr w:rsidR="00CD7681" w:rsidRPr="00C73BB6" w14:paraId="4A089ABA" w14:textId="77777777">
        <w:tc>
          <w:tcPr>
            <w:tcW w:w="1371" w:type="pct"/>
          </w:tcPr>
          <w:p w14:paraId="051DE3DE" w14:textId="77777777" w:rsidR="00C46651" w:rsidRDefault="00957753"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C46651" w:rsidRPr="00C73BB6" w:rsidRDefault="00C46651"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tcPr>
              <w:p w14:paraId="2C109A78" w14:textId="77777777" w:rsidR="00C46651" w:rsidRPr="00C73BB6" w:rsidRDefault="00957753"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vAlign w:val="center"/>
          </w:tcPr>
          <w:p w14:paraId="1402C9E9" w14:textId="77777777" w:rsidR="00C46651" w:rsidRPr="00C73BB6" w:rsidRDefault="00C46651"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tcPr>
          <w:p w14:paraId="160AC38C" w14:textId="77777777" w:rsidR="00C46651" w:rsidRPr="00C73BB6" w:rsidRDefault="00C46651">
            <w:pPr>
              <w:rPr>
                <w:rFonts w:ascii="Tahoma" w:hAnsi="Tahoma" w:cs="Tahoma"/>
                <w:color w:val="FF4500"/>
                <w:sz w:val="16"/>
                <w:szCs w:val="16"/>
              </w:rPr>
            </w:pPr>
          </w:p>
        </w:tc>
        <w:tc>
          <w:tcPr>
            <w:tcW w:w="2394" w:type="pct"/>
          </w:tcPr>
          <w:p w14:paraId="35FC87BC" w14:textId="77777777" w:rsidR="00C46651" w:rsidRPr="00C73BB6" w:rsidRDefault="00C46651">
            <w:pPr>
              <w:rPr>
                <w:rFonts w:ascii="Tahoma" w:hAnsi="Tahoma" w:cs="Tahoma"/>
                <w:sz w:val="16"/>
                <w:szCs w:val="16"/>
              </w:rPr>
            </w:pPr>
          </w:p>
        </w:tc>
        <w:tc>
          <w:tcPr>
            <w:tcW w:w="1235" w:type="pct"/>
            <w:vAlign w:val="center"/>
          </w:tcPr>
          <w:p w14:paraId="33F001C7" w14:textId="77777777" w:rsidR="00C46651" w:rsidRPr="00C73BB6" w:rsidRDefault="00C46651">
            <w:pPr>
              <w:rPr>
                <w:rFonts w:ascii="Tahoma" w:hAnsi="Tahoma" w:cs="Tahoma"/>
                <w:color w:val="FF4500"/>
                <w:sz w:val="16"/>
                <w:szCs w:val="16"/>
              </w:rPr>
            </w:pPr>
          </w:p>
        </w:tc>
      </w:tr>
      <w:tr w:rsidR="00BA0480" w:rsidRPr="00C73BB6" w14:paraId="492A19BC" w14:textId="77777777" w:rsidTr="00FF7C9B">
        <w:tc>
          <w:tcPr>
            <w:tcW w:w="1371" w:type="pct"/>
          </w:tcPr>
          <w:p w14:paraId="3632F1E4" w14:textId="0A1C1EB7" w:rsidR="00C46651" w:rsidRPr="00C73BB6" w:rsidRDefault="00957753"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tcPr>
          <w:p w14:paraId="5B7680CF" w14:textId="5B122767" w:rsidR="00C46651" w:rsidRPr="00C73BB6" w:rsidRDefault="00957753" w:rsidP="00BA0480">
            <w:pPr>
              <w:rPr>
                <w:rFonts w:ascii="Tahoma" w:hAnsi="Tahoma" w:cs="Tahoma"/>
                <w:sz w:val="16"/>
                <w:szCs w:val="16"/>
              </w:rPr>
            </w:pPr>
            <w:hyperlink r:id="rId11" w:history="1">
              <w:r w:rsidRPr="00C73BB6">
                <w:rPr>
                  <w:rStyle w:val="Hyperlink"/>
                  <w:rFonts w:ascii="Tahoma" w:hAnsi="Tahoma" w:cs="Tahoma"/>
                  <w:sz w:val="16"/>
                  <w:szCs w:val="16"/>
                  <w:shd w:val="clear" w:color="auto" w:fill="FFFFFF"/>
                </w:rPr>
                <w:t>https://www.springer.com/gp/authors-editors/conference-proceedings/conference-proceedings-guidelines</w:t>
              </w:r>
            </w:hyperlink>
          </w:p>
        </w:tc>
        <w:tc>
          <w:tcPr>
            <w:tcW w:w="1235" w:type="pct"/>
          </w:tcPr>
          <w:p w14:paraId="6C385BE4" w14:textId="3AF10E04" w:rsidR="00C46651" w:rsidRPr="00C73BB6" w:rsidRDefault="00957753"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C46651" w:rsidRDefault="00C46651">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C46651"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C46651" w:rsidRPr="00C73BB6" w:rsidRDefault="00957753"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C46651" w:rsidRPr="00C73BB6" w:rsidRDefault="00957753"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C4665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C46651"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C46651" w:rsidRPr="00C73BB6" w:rsidRDefault="00957753"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C46651"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C4665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C4665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w:t>
      </w:r>
      <w:proofErr w:type="gramStart"/>
      <w:r w:rsidRPr="00C73BB6">
        <w:rPr>
          <w:rFonts w:ascii="Tahoma" w:eastAsia="Arial" w:hAnsi="Tahoma" w:cs="Tahoma"/>
          <w:bCs/>
          <w:sz w:val="20"/>
          <w:szCs w:val="20"/>
          <w:lang w:eastAsia="en-GB"/>
        </w:rPr>
        <w:t>], and</w:t>
      </w:r>
      <w:proofErr w:type="gramEnd"/>
      <w:r w:rsidRPr="00C73BB6">
        <w:rPr>
          <w:rFonts w:ascii="Tahoma" w:eastAsia="Arial" w:hAnsi="Tahoma" w:cs="Tahoma"/>
          <w:bCs/>
          <w:sz w:val="20"/>
          <w:szCs w:val="20"/>
          <w:lang w:eastAsia="en-GB"/>
        </w:rPr>
        <w:t xml:space="preserve">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C46651" w:rsidRPr="004B171A" w:rsidRDefault="00957753"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2"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C4665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C46651"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C46651"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C46651"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C46651"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C46651" w:rsidRPr="00CE406A" w:rsidRDefault="00957753"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C46651"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C46651" w:rsidRPr="00C73BB6" w:rsidRDefault="00957753"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C46651" w:rsidRPr="00C73BB6" w:rsidRDefault="00C46651"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C46651"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C46651"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Contribution does not infringe any intellectual property rights (including without limitation copyright, database rights or </w:t>
      </w:r>
      <w:proofErr w:type="gramStart"/>
      <w:r w:rsidRPr="00C73BB6">
        <w:rPr>
          <w:rFonts w:ascii="Tahoma" w:eastAsia="Arial" w:hAnsi="Tahoma" w:cs="Tahoma"/>
          <w:bCs/>
          <w:sz w:val="20"/>
          <w:szCs w:val="20"/>
          <w:lang w:eastAsia="en-GB"/>
        </w:rPr>
        <w:t>trade mark</w:t>
      </w:r>
      <w:proofErr w:type="gramEnd"/>
      <w:r w:rsidRPr="00C73BB6">
        <w:rPr>
          <w:rFonts w:ascii="Tahoma" w:eastAsia="Arial" w:hAnsi="Tahoma" w:cs="Tahoma"/>
          <w:bCs/>
          <w:sz w:val="20"/>
          <w:szCs w:val="20"/>
          <w:lang w:eastAsia="en-GB"/>
        </w:rPr>
        <w:t xml:space="preserve"> rights) or other </w:t>
      </w:r>
      <w:proofErr w:type="gramStart"/>
      <w:r w:rsidRPr="00C73BB6">
        <w:rPr>
          <w:rFonts w:ascii="Tahoma" w:eastAsia="Arial" w:hAnsi="Tahoma" w:cs="Tahoma"/>
          <w:bCs/>
          <w:sz w:val="20"/>
          <w:szCs w:val="20"/>
          <w:lang w:eastAsia="en-GB"/>
        </w:rPr>
        <w:t>third party</w:t>
      </w:r>
      <w:proofErr w:type="gramEnd"/>
      <w:r w:rsidRPr="00C73BB6">
        <w:rPr>
          <w:rFonts w:ascii="Tahoma" w:eastAsia="Arial" w:hAnsi="Tahoma" w:cs="Tahoma"/>
          <w:bCs/>
          <w:sz w:val="20"/>
          <w:szCs w:val="20"/>
          <w:lang w:eastAsia="en-GB"/>
        </w:rPr>
        <w:t xml:space="preserve"> rights and no licence from or payments to a third party are required to publish the Contribution,</w:t>
      </w:r>
    </w:p>
    <w:p w14:paraId="2FAC36A8" w14:textId="3E4B410C" w:rsidR="00C46651"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C46651"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C4665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proofErr w:type="gramStart"/>
      <w:r w:rsidRPr="00C73BB6">
        <w:rPr>
          <w:rFonts w:ascii="Tahoma" w:eastAsia="Arial" w:hAnsi="Tahoma" w:cs="Tahoma"/>
          <w:bCs/>
          <w:sz w:val="20"/>
          <w:szCs w:val="20"/>
          <w:lang w:eastAsia="en-GB"/>
        </w:rPr>
        <w:t>all of</w:t>
      </w:r>
      <w:proofErr w:type="gramEnd"/>
      <w:r w:rsidRPr="00C73BB6">
        <w:rPr>
          <w:rFonts w:ascii="Tahoma" w:eastAsia="Arial" w:hAnsi="Tahoma" w:cs="Tahoma"/>
          <w:bCs/>
          <w:sz w:val="20"/>
          <w:szCs w:val="20"/>
          <w:lang w:eastAsia="en-GB"/>
        </w:rPr>
        <w:t xml:space="preserve"> the facts contained in the Contribution are according to the current body of research true and accurate; </w:t>
      </w:r>
    </w:p>
    <w:p w14:paraId="4DCC7A63" w14:textId="77777777" w:rsidR="00C4665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C4665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C4665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C4665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C4665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signatory who has signed this Agreement has full right, power and authority to enter into this Agreement on behalf of </w:t>
      </w:r>
      <w:proofErr w:type="gramStart"/>
      <w:r w:rsidRPr="00C73BB6">
        <w:rPr>
          <w:rFonts w:ascii="Tahoma" w:eastAsia="Arial" w:hAnsi="Tahoma" w:cs="Tahoma"/>
          <w:bCs/>
          <w:sz w:val="20"/>
          <w:szCs w:val="20"/>
          <w:lang w:eastAsia="en-GB"/>
        </w:rPr>
        <w:t>all of</w:t>
      </w:r>
      <w:proofErr w:type="gramEnd"/>
      <w:r w:rsidRPr="00C73BB6">
        <w:rPr>
          <w:rFonts w:ascii="Tahoma" w:eastAsia="Arial" w:hAnsi="Tahoma" w:cs="Tahoma"/>
          <w:bCs/>
          <w:sz w:val="20"/>
          <w:szCs w:val="20"/>
          <w:lang w:eastAsia="en-GB"/>
        </w:rPr>
        <w:t xml:space="preserve"> the Authors</w:t>
      </w:r>
      <w:r>
        <w:rPr>
          <w:rFonts w:ascii="Tahoma" w:eastAsia="Arial" w:hAnsi="Tahoma" w:cs="Tahoma"/>
          <w:bCs/>
          <w:sz w:val="20"/>
          <w:szCs w:val="20"/>
          <w:lang w:eastAsia="en-GB"/>
        </w:rPr>
        <w:t>; and</w:t>
      </w:r>
    </w:p>
    <w:p w14:paraId="1C52312B" w14:textId="78E14114" w:rsidR="00C4665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t>
      </w:r>
      <w:proofErr w:type="gramStart"/>
      <w:r w:rsidRPr="00C73BB6">
        <w:rPr>
          <w:rFonts w:ascii="Tahoma" w:eastAsia="Arial" w:hAnsi="Tahoma" w:cs="Tahoma"/>
          <w:bCs/>
          <w:sz w:val="20"/>
          <w:szCs w:val="20"/>
          <w:lang w:eastAsia="en-GB"/>
        </w:rPr>
        <w:t>with:</w:t>
      </w:r>
      <w:proofErr w:type="gramEnd"/>
      <w:r w:rsidRPr="00C73BB6">
        <w:rPr>
          <w:rFonts w:ascii="Tahoma" w:eastAsia="Arial" w:hAnsi="Tahoma" w:cs="Tahoma"/>
          <w:bCs/>
          <w:sz w:val="20"/>
          <w:szCs w:val="20"/>
          <w:lang w:eastAsia="en-GB"/>
        </w:rPr>
        <w:t xml:space="preserve">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3"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C46651"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C4665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C46651" w:rsidRPr="00621C29"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C46651"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C46651" w:rsidRPr="00C73BB6" w:rsidRDefault="00957753"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C46651"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C46651" w:rsidRPr="00C73BB6" w:rsidRDefault="00957753"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C46651"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C46651" w:rsidRPr="00C73BB6" w:rsidRDefault="00957753"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C46651"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C46651" w:rsidRPr="00C73BB6" w:rsidRDefault="00957753"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the Republic of Singapore</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Singapore, Singapore</w:t>
      </w:r>
      <w:r w:rsidRPr="00C73BB6">
        <w:rPr>
          <w:rFonts w:ascii="Tahoma" w:eastAsia="Arial" w:hAnsi="Tahoma" w:cs="Tahoma"/>
          <w:sz w:val="20"/>
          <w:szCs w:val="20"/>
          <w:lang w:eastAsia="en-GB"/>
        </w:rPr>
        <w:t xml:space="preserve"> shall have the exclusive jurisdiction.</w:t>
      </w:r>
    </w:p>
    <w:p w14:paraId="5FD0D40A" w14:textId="77777777" w:rsidR="00C46651" w:rsidRDefault="00957753">
      <w:pPr>
        <w:spacing w:after="0" w:line="240" w:lineRule="auto"/>
        <w:rPr>
          <w:rFonts w:ascii="Arial" w:eastAsia="Arial" w:hAnsi="Arial" w:cs="Arial"/>
          <w:sz w:val="12"/>
          <w:szCs w:val="18"/>
          <w:lang w:eastAsia="en-GB"/>
        </w:rPr>
      </w:pPr>
      <w:r>
        <w:rPr>
          <w:rFonts w:ascii="Arial" w:eastAsia="Arial" w:hAnsi="Arial" w:cs="Arial"/>
          <w:b/>
          <w:noProof/>
          <w:sz w:val="4"/>
          <w:szCs w:val="18"/>
          <w:lang w:val="en-US"/>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C46651" w:rsidRDefault="00C46651">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C46651" w:rsidRDefault="00957753">
            <w:pPr>
              <w:spacing w:before="120" w:after="120"/>
              <w:rPr>
                <w:sz w:val="12"/>
                <w:szCs w:val="18"/>
              </w:rPr>
            </w:pPr>
            <w:r>
              <w:rPr>
                <w:sz w:val="12"/>
                <w:szCs w:val="18"/>
              </w:rPr>
              <w:t>Signed for and on behalf of the Author</w:t>
            </w:r>
          </w:p>
          <w:p w14:paraId="12494AE9" w14:textId="77777777" w:rsidR="00C46651" w:rsidRDefault="00957753">
            <w:pPr>
              <w:tabs>
                <w:tab w:val="left" w:pos="724"/>
              </w:tabs>
              <w:spacing w:before="120" w:after="120"/>
              <w:ind w:left="-993"/>
              <w:rPr>
                <w:sz w:val="16"/>
                <w:szCs w:val="16"/>
              </w:rPr>
            </w:pPr>
            <w:r>
              <w:rPr>
                <w:sz w:val="16"/>
                <w:szCs w:val="16"/>
              </w:rPr>
              <w:t>[Ha</w:t>
            </w:r>
          </w:p>
          <w:p w14:paraId="20CB9840" w14:textId="77777777" w:rsidR="00C46651" w:rsidRDefault="00C46651">
            <w:pPr>
              <w:spacing w:before="120" w:after="120"/>
              <w:ind w:left="-993"/>
              <w:rPr>
                <w:sz w:val="16"/>
                <w:szCs w:val="16"/>
              </w:rPr>
            </w:pPr>
          </w:p>
        </w:tc>
        <w:tc>
          <w:tcPr>
            <w:tcW w:w="567" w:type="dxa"/>
          </w:tcPr>
          <w:p w14:paraId="3D9C8D4B" w14:textId="77777777" w:rsidR="00C46651" w:rsidRDefault="00C46651">
            <w:pPr>
              <w:spacing w:before="120" w:after="120"/>
              <w:rPr>
                <w:sz w:val="16"/>
                <w:szCs w:val="16"/>
              </w:rPr>
            </w:pPr>
          </w:p>
        </w:tc>
        <w:tc>
          <w:tcPr>
            <w:tcW w:w="3345" w:type="dxa"/>
            <w:tcBorders>
              <w:bottom w:val="single" w:sz="4" w:space="0" w:color="auto"/>
            </w:tcBorders>
          </w:tcPr>
          <w:p w14:paraId="39E53902" w14:textId="77777777" w:rsidR="00C46651" w:rsidRDefault="00957753">
            <w:pPr>
              <w:spacing w:before="120" w:after="120"/>
              <w:rPr>
                <w:sz w:val="12"/>
                <w:szCs w:val="12"/>
              </w:rPr>
            </w:pPr>
            <w:r>
              <w:rPr>
                <w:sz w:val="12"/>
                <w:szCs w:val="12"/>
              </w:rPr>
              <w:t>Print Name:</w:t>
            </w:r>
          </w:p>
        </w:tc>
        <w:tc>
          <w:tcPr>
            <w:tcW w:w="567" w:type="dxa"/>
          </w:tcPr>
          <w:p w14:paraId="29C8D580" w14:textId="77777777" w:rsidR="00C46651" w:rsidRDefault="00C46651">
            <w:pPr>
              <w:spacing w:before="120" w:after="120"/>
              <w:rPr>
                <w:sz w:val="16"/>
                <w:szCs w:val="16"/>
              </w:rPr>
            </w:pPr>
          </w:p>
        </w:tc>
        <w:tc>
          <w:tcPr>
            <w:tcW w:w="3345" w:type="dxa"/>
            <w:tcBorders>
              <w:bottom w:val="single" w:sz="4" w:space="0" w:color="auto"/>
            </w:tcBorders>
          </w:tcPr>
          <w:p w14:paraId="18B345D3" w14:textId="77777777" w:rsidR="00C46651" w:rsidRDefault="00957753">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C46651" w:rsidRDefault="00C46651">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C46651" w:rsidRDefault="00C46651">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C46651" w:rsidRDefault="00957753">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C46651" w:rsidRDefault="00C46651">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C46651" w:rsidRDefault="00957753">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C46651" w:rsidRDefault="00C46651">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C46651" w:rsidRDefault="00957753"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C46651" w:rsidRDefault="00C46651"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C46651" w:rsidRDefault="00957753"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C46651" w:rsidRDefault="00957753"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C46651" w:rsidRDefault="00C46651"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C46651" w:rsidRPr="0051447B" w:rsidRDefault="00957753"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C46651" w:rsidRDefault="00C46651">
      <w:pPr>
        <w:spacing w:after="0" w:line="240" w:lineRule="auto"/>
        <w:rPr>
          <w:rFonts w:ascii="Calibri" w:eastAsia="Arial" w:hAnsi="Calibri" w:cs="Calibri"/>
          <w:sz w:val="15"/>
          <w:szCs w:val="15"/>
          <w:lang w:eastAsia="en-GB"/>
        </w:rPr>
      </w:pPr>
    </w:p>
    <w:p w14:paraId="4046CB5E" w14:textId="77777777" w:rsidR="00C46651" w:rsidRDefault="00C46651">
      <w:pPr>
        <w:spacing w:after="0" w:line="240" w:lineRule="auto"/>
        <w:rPr>
          <w:rFonts w:ascii="Calibri" w:eastAsia="Arial" w:hAnsi="Calibri" w:cs="Calibri"/>
          <w:sz w:val="15"/>
          <w:szCs w:val="15"/>
          <w:lang w:eastAsia="en-GB"/>
        </w:rPr>
      </w:pPr>
    </w:p>
    <w:p w14:paraId="29804D7E" w14:textId="3ACCD51C" w:rsidR="00C46651" w:rsidRDefault="00957753">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Springer Nature Singapore Pte Ltd., 152 Beach Road, #21-01/04 Gateway East, Singapore 189721, Singapore</w:t>
      </w:r>
    </w:p>
    <w:p w14:paraId="3A29A76D" w14:textId="6046EEB7" w:rsidR="00C46651" w:rsidRPr="002D792B" w:rsidRDefault="00957753">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41A54F8E" w:rsidR="00C46651" w:rsidRPr="00E07945" w:rsidRDefault="00C46651" w:rsidP="00E07945">
      <w:pPr>
        <w:pStyle w:val="NormalWeb"/>
        <w:spacing w:before="0" w:beforeAutospacing="0" w:after="0" w:afterAutospacing="0"/>
        <w:rPr>
          <w:rFonts w:ascii="Calibri" w:hAnsi="Calibri" w:cs="Calibri"/>
          <w:sz w:val="16"/>
          <w:szCs w:val="16"/>
        </w:rPr>
      </w:pPr>
    </w:p>
    <w:sectPr w:rsidR="00C46651" w:rsidRPr="00E07945">
      <w:footerReference w:type="default" r:id="rId14"/>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99924" w14:textId="77777777" w:rsidR="00275058" w:rsidRDefault="00275058">
      <w:pPr>
        <w:spacing w:after="0" w:line="240" w:lineRule="auto"/>
      </w:pPr>
      <w:r>
        <w:separator/>
      </w:r>
    </w:p>
  </w:endnote>
  <w:endnote w:type="continuationSeparator" w:id="0">
    <w:p w14:paraId="6686634F" w14:textId="77777777" w:rsidR="00275058" w:rsidRDefault="00275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330A8727" w:rsidR="00C46651" w:rsidRDefault="00957753">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D334C4">
              <w:rPr>
                <w:bCs/>
                <w:noProof/>
                <w:sz w:val="12"/>
                <w:szCs w:val="16"/>
              </w:rPr>
              <w:t>1</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D334C4">
              <w:rPr>
                <w:bCs/>
                <w:noProof/>
                <w:sz w:val="12"/>
                <w:szCs w:val="16"/>
              </w:rPr>
              <w:t>5</w:t>
            </w:r>
            <w:r>
              <w:rPr>
                <w:bCs/>
                <w:sz w:val="12"/>
                <w:szCs w:val="16"/>
              </w:rPr>
              <w:fldChar w:fldCharType="end"/>
            </w:r>
          </w:p>
        </w:sdtContent>
      </w:sdt>
    </w:sdtContent>
  </w:sdt>
  <w:p w14:paraId="598379E3" w14:textId="77777777" w:rsidR="00C46651" w:rsidRDefault="00C46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C4B66" w14:textId="77777777" w:rsidR="00275058" w:rsidRDefault="00275058">
      <w:pPr>
        <w:spacing w:after="0" w:line="240" w:lineRule="auto"/>
      </w:pPr>
      <w:r>
        <w:separator/>
      </w:r>
    </w:p>
  </w:footnote>
  <w:footnote w:type="continuationSeparator" w:id="0">
    <w:p w14:paraId="464ECCE9" w14:textId="77777777" w:rsidR="00275058" w:rsidRDefault="002750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20087517">
    <w:abstractNumId w:val="4"/>
  </w:num>
  <w:num w:numId="2" w16cid:durableId="325979756">
    <w:abstractNumId w:val="3"/>
  </w:num>
  <w:num w:numId="3" w16cid:durableId="937910749">
    <w:abstractNumId w:val="1"/>
  </w:num>
  <w:num w:numId="4" w16cid:durableId="595984593">
    <w:abstractNumId w:val="2"/>
  </w:num>
  <w:num w:numId="5" w16cid:durableId="19573685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5848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3/tvEGwTPv8YKAOeGmpBQa8Bhphq9nxWb9imsQQS2pFAaGfXbs2MC1mpPfP1biJPbqq+aZALqNX/nKIpqeQFYA==" w:salt="1OJ2jEw+avQ8GwuUKYpZ+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C39"/>
    <w:rsid w:val="000529D2"/>
    <w:rsid w:val="001258F3"/>
    <w:rsid w:val="001B5031"/>
    <w:rsid w:val="00275058"/>
    <w:rsid w:val="002862A9"/>
    <w:rsid w:val="00287BC9"/>
    <w:rsid w:val="002F3227"/>
    <w:rsid w:val="003A5472"/>
    <w:rsid w:val="004726ED"/>
    <w:rsid w:val="00527C39"/>
    <w:rsid w:val="00677FFB"/>
    <w:rsid w:val="00957753"/>
    <w:rsid w:val="00AC0A4A"/>
    <w:rsid w:val="00B050E9"/>
    <w:rsid w:val="00B666D4"/>
    <w:rsid w:val="00C46651"/>
    <w:rsid w:val="00D21477"/>
    <w:rsid w:val="00D334C4"/>
    <w:rsid w:val="00DD776A"/>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 w:type="character" w:styleId="UnresolvedMention">
    <w:name w:val="Unresolved Mention"/>
    <w:basedOn w:val="DefaultParagraphFont"/>
    <w:uiPriority w:val="99"/>
    <w:semiHidden/>
    <w:unhideWhenUsed/>
    <w:rsid w:val="00AC0A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pringernature.com/gp/authors/book-authors-code-of-conduct"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open-research/policies/accepted-manuscript-ter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com/gp/authors-editors/conference-proceedings/conference-proceedings-guidelin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atlantis-press.com/proceedings/series/ahsr"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
      <w:docPartPr>
        <w:name w:val="B71FCD0E63EF4A68A7FA778923F04ACB"/>
        <w:category>
          <w:name w:val="General"/>
          <w:gallery w:val="placeholder"/>
        </w:category>
        <w:types>
          <w:type w:val="bbPlcHdr"/>
        </w:types>
        <w:behaviors>
          <w:behavior w:val="content"/>
        </w:behaviors>
        <w:guid w:val="{9D77B653-742F-4B29-AC72-E0F546C73397}"/>
      </w:docPartPr>
      <w:docPartBody>
        <w:p w:rsidR="005F15C7" w:rsidRDefault="00F21C48" w:rsidP="00F21C48">
          <w:pPr>
            <w:pStyle w:val="B71FCD0E63EF4A68A7FA778923F04ACB"/>
          </w:pPr>
          <w:r w:rsidRPr="00C73BB6">
            <w:rPr>
              <w:rFonts w:ascii="Tahoma" w:eastAsia="Cambria" w:hAnsi="Tahoma" w:cs="Tahoma"/>
              <w:color w:val="808080"/>
              <w:sz w:val="16"/>
              <w:szCs w:val="16"/>
            </w:rPr>
            <w:t>Click here to enter text.</w:t>
          </w:r>
        </w:p>
      </w:docPartBody>
    </w:docPart>
    <w:docPart>
      <w:docPartPr>
        <w:name w:val="45F7825D97184DD8A05AC6FAB9480F7A"/>
        <w:category>
          <w:name w:val="General"/>
          <w:gallery w:val="placeholder"/>
        </w:category>
        <w:types>
          <w:type w:val="bbPlcHdr"/>
        </w:types>
        <w:behaviors>
          <w:behavior w:val="content"/>
        </w:behaviors>
        <w:guid w:val="{08BE7F41-A35B-43DD-B03A-7B424DB5C3F3}"/>
      </w:docPartPr>
      <w:docPartBody>
        <w:p w:rsidR="005F15C7" w:rsidRDefault="00F21C48" w:rsidP="00F21C48">
          <w:pPr>
            <w:pStyle w:val="45F7825D97184DD8A05AC6FAB9480F7A"/>
          </w:pPr>
          <w:r w:rsidRPr="00C73BB6">
            <w:rPr>
              <w:rFonts w:ascii="Tahoma" w:eastAsia="Cambria" w:hAnsi="Tahoma" w:cs="Tahoma"/>
              <w:color w:val="808080"/>
              <w:sz w:val="16"/>
              <w:szCs w:val="16"/>
            </w:rPr>
            <w:t>Click here to enter text.</w:t>
          </w:r>
        </w:p>
      </w:docPartBody>
    </w:docPart>
    <w:docPart>
      <w:docPartPr>
        <w:name w:val="9C8F7B3F5A674FA8A221655C8FABA4A1"/>
        <w:category>
          <w:name w:val="General"/>
          <w:gallery w:val="placeholder"/>
        </w:category>
        <w:types>
          <w:type w:val="bbPlcHdr"/>
        </w:types>
        <w:behaviors>
          <w:behavior w:val="content"/>
        </w:behaviors>
        <w:guid w:val="{CEE59CA1-8E92-48F8-8408-FC6B788D7E6F}"/>
      </w:docPartPr>
      <w:docPartBody>
        <w:p w:rsidR="005F15C7" w:rsidRDefault="00F21C48" w:rsidP="00F21C48">
          <w:pPr>
            <w:pStyle w:val="9C8F7B3F5A674FA8A221655C8FABA4A1"/>
          </w:pPr>
          <w:r w:rsidRPr="00C73BB6">
            <w:rPr>
              <w:rFonts w:ascii="Tahoma" w:eastAsia="Cambria" w:hAnsi="Tahoma" w:cs="Tahoma"/>
              <w:color w:val="808080"/>
              <w:sz w:val="16"/>
              <w:szCs w:val="16"/>
            </w:rPr>
            <w:t>Click here to enter text.</w:t>
          </w:r>
        </w:p>
      </w:docPartBody>
    </w:docPart>
    <w:docPart>
      <w:docPartPr>
        <w:name w:val="835B23397D8C4A958488B90AF92C5134"/>
        <w:category>
          <w:name w:val="General"/>
          <w:gallery w:val="placeholder"/>
        </w:category>
        <w:types>
          <w:type w:val="bbPlcHdr"/>
        </w:types>
        <w:behaviors>
          <w:behavior w:val="content"/>
        </w:behaviors>
        <w:guid w:val="{52895C5C-FE8C-49DC-8121-28B28019AEDB}"/>
      </w:docPartPr>
      <w:docPartBody>
        <w:p w:rsidR="00407ACF" w:rsidRDefault="00297E92" w:rsidP="00297E92">
          <w:pPr>
            <w:pStyle w:val="835B23397D8C4A958488B90AF92C5134"/>
          </w:pPr>
          <w:r w:rsidRPr="00C73BB6">
            <w:rPr>
              <w:rFonts w:ascii="Tahoma" w:eastAsia="Cambria" w:hAnsi="Tahoma" w:cs="Tahoma"/>
              <w:color w:val="808080"/>
              <w:sz w:val="16"/>
              <w:szCs w:val="16"/>
            </w:rPr>
            <w:t>Click here to enter text.</w:t>
          </w:r>
        </w:p>
      </w:docPartBody>
    </w:docPart>
    <w:docPart>
      <w:docPartPr>
        <w:name w:val="4A2A409008F14083B550B7B14BA84502"/>
        <w:category>
          <w:name w:val="General"/>
          <w:gallery w:val="placeholder"/>
        </w:category>
        <w:types>
          <w:type w:val="bbPlcHdr"/>
        </w:types>
        <w:behaviors>
          <w:behavior w:val="content"/>
        </w:behaviors>
        <w:guid w:val="{F9DD2CB4-4B67-400A-8452-30656A330A5D}"/>
      </w:docPartPr>
      <w:docPartBody>
        <w:p w:rsidR="00407ACF" w:rsidRDefault="00297E92" w:rsidP="00297E92">
          <w:pPr>
            <w:pStyle w:val="4A2A409008F14083B550B7B14BA84502"/>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066BA"/>
    <w:rsid w:val="00041BE8"/>
    <w:rsid w:val="00067AD3"/>
    <w:rsid w:val="000A39AE"/>
    <w:rsid w:val="001166B6"/>
    <w:rsid w:val="002069D4"/>
    <w:rsid w:val="00297E92"/>
    <w:rsid w:val="002E1951"/>
    <w:rsid w:val="003827B1"/>
    <w:rsid w:val="00407ACF"/>
    <w:rsid w:val="0042401E"/>
    <w:rsid w:val="00461E53"/>
    <w:rsid w:val="00575ED0"/>
    <w:rsid w:val="005B0921"/>
    <w:rsid w:val="005F15C7"/>
    <w:rsid w:val="00677FFB"/>
    <w:rsid w:val="006A6696"/>
    <w:rsid w:val="006C071E"/>
    <w:rsid w:val="00716D66"/>
    <w:rsid w:val="00742BA3"/>
    <w:rsid w:val="008136D0"/>
    <w:rsid w:val="00823D58"/>
    <w:rsid w:val="00866E3F"/>
    <w:rsid w:val="008973D6"/>
    <w:rsid w:val="009907AD"/>
    <w:rsid w:val="009D12E7"/>
    <w:rsid w:val="009F7E10"/>
    <w:rsid w:val="00A1700F"/>
    <w:rsid w:val="00B1416F"/>
    <w:rsid w:val="00B231E4"/>
    <w:rsid w:val="00C35570"/>
    <w:rsid w:val="00C453A4"/>
    <w:rsid w:val="00C533A8"/>
    <w:rsid w:val="00CE1E64"/>
    <w:rsid w:val="00D758E5"/>
    <w:rsid w:val="00DF6D14"/>
    <w:rsid w:val="00E51FB7"/>
    <w:rsid w:val="00E80E29"/>
    <w:rsid w:val="00F21C48"/>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22A007FA09B0416FAE2AB143EF3D80A9">
    <w:name w:val="22A007FA09B0416FAE2AB143EF3D80A9"/>
    <w:rsid w:val="006A6696"/>
  </w:style>
  <w:style w:type="paragraph" w:customStyle="1" w:styleId="B71FCD0E63EF4A68A7FA778923F04ACB">
    <w:name w:val="B71FCD0E63EF4A68A7FA778923F04ACB"/>
    <w:rsid w:val="00F21C48"/>
    <w:rPr>
      <w:lang w:val="en-US" w:eastAsia="en-US"/>
    </w:rPr>
  </w:style>
  <w:style w:type="paragraph" w:customStyle="1" w:styleId="45F7825D97184DD8A05AC6FAB9480F7A">
    <w:name w:val="45F7825D97184DD8A05AC6FAB9480F7A"/>
    <w:rsid w:val="00F21C48"/>
    <w:rPr>
      <w:lang w:val="en-US" w:eastAsia="en-US"/>
    </w:rPr>
  </w:style>
  <w:style w:type="paragraph" w:customStyle="1" w:styleId="9C8F7B3F5A674FA8A221655C8FABA4A1">
    <w:name w:val="9C8F7B3F5A674FA8A221655C8FABA4A1"/>
    <w:rsid w:val="00F21C48"/>
    <w:rPr>
      <w:lang w:val="en-US" w:eastAsia="en-US"/>
    </w:rPr>
  </w:style>
  <w:style w:type="paragraph" w:customStyle="1" w:styleId="835B23397D8C4A958488B90AF92C5134">
    <w:name w:val="835B23397D8C4A958488B90AF92C5134"/>
    <w:rsid w:val="00297E92"/>
    <w:rPr>
      <w:kern w:val="2"/>
      <w:lang w:val="en-IN" w:eastAsia="en-IN"/>
      <w14:ligatures w14:val="standardContextual"/>
    </w:rPr>
  </w:style>
  <w:style w:type="paragraph" w:customStyle="1" w:styleId="4A2A409008F14083B550B7B14BA84502">
    <w:name w:val="4A2A409008F14083B550B7B14BA84502"/>
    <w:rsid w:val="00297E92"/>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ictionary xmlns="http://schemas.business-integrity.com/dealbuilder/2006/dictionary" SavedByVersion="8.6.17422.1" MinimumVersion="7.2.0.0"/>
</file>

<file path=customXml/item2.xml><?xml version="1.0" encoding="utf-8"?>
<Session xmlns="http://schemas.business-integrity.com/dealbuilder/2006/answers"/>
</file>

<file path=customXml/itemProps1.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2.xml><?xml version="1.0" encoding="utf-8"?>
<ds:datastoreItem xmlns:ds="http://schemas.openxmlformats.org/officeDocument/2006/customXml" ds:itemID="{09B75FB0-1935-49E4-BC05-88C112FF3589}">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1896</Words>
  <Characters>10810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wanus</cp:lastModifiedBy>
  <cp:revision>11</cp:revision>
  <dcterms:created xsi:type="dcterms:W3CDTF">2021-10-22T08:24:00Z</dcterms:created>
  <dcterms:modified xsi:type="dcterms:W3CDTF">2026-05-29T08:08:00Z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AAAAAAAFWyE=</vt:lpwstr>
  </property>
  <property fmtid="{D5CDD505-2E9C-101B-9397-08002B2CF9AE}" pid="4" name="GrammarlyDocumentId">
    <vt:lpwstr>ccca09df36832536a64d251496ad104ad4cab960b576b4b109ea906ce8aa2bca</vt:lpwstr>
  </property>
</Properties>
</file>